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tblpY="-7"/>
        <w:tblW w:w="10280" w:type="dxa"/>
        <w:tblLook w:val="04A0" w:firstRow="1" w:lastRow="0" w:firstColumn="1" w:lastColumn="0" w:noHBand="0" w:noVBand="1"/>
      </w:tblPr>
      <w:tblGrid>
        <w:gridCol w:w="6204"/>
        <w:gridCol w:w="4076"/>
      </w:tblGrid>
      <w:tr w:rsidR="006B1B44" w:rsidRPr="002661DC" w:rsidTr="00C42AFA">
        <w:trPr>
          <w:trHeight w:val="1087"/>
        </w:trPr>
        <w:tc>
          <w:tcPr>
            <w:tcW w:w="6204" w:type="dxa"/>
          </w:tcPr>
          <w:p w:rsidR="006B1B44" w:rsidRPr="002661DC" w:rsidRDefault="006B1B44" w:rsidP="00C15C90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>ПРИНЯТО</w:t>
            </w:r>
            <w:r w:rsidRPr="002661D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>:</w:t>
            </w:r>
          </w:p>
          <w:p w:rsidR="006B1B44" w:rsidRPr="002661DC" w:rsidRDefault="006B1B44" w:rsidP="00C15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</w:rPr>
              <w:t xml:space="preserve">м собранием работников </w:t>
            </w:r>
            <w:r w:rsidR="00C42AF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МДО</w:t>
            </w:r>
            <w:r w:rsidR="00120C7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="00C42AF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У№</w:t>
            </w:r>
            <w:r w:rsidR="00120C7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84</w:t>
            </w:r>
          </w:p>
          <w:p w:rsidR="006B1B44" w:rsidRDefault="00A44B1C" w:rsidP="00C15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от «</w:t>
            </w:r>
            <w:r w:rsidR="004073A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6B1B44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4073A9">
              <w:rPr>
                <w:rFonts w:ascii="Times New Roman" w:eastAsia="Times New Roman" w:hAnsi="Times New Roman"/>
                <w:sz w:val="24"/>
                <w:szCs w:val="24"/>
              </w:rPr>
              <w:t xml:space="preserve">марта </w:t>
            </w:r>
            <w:r w:rsidR="006B1B4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20C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349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B1B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B1B44" w:rsidRPr="002661D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6B1B44">
              <w:rPr>
                <w:rFonts w:ascii="Times New Roman" w:eastAsia="Times New Roman" w:hAnsi="Times New Roman"/>
                <w:sz w:val="24"/>
                <w:szCs w:val="24"/>
              </w:rPr>
              <w:t xml:space="preserve"> № ___</w:t>
            </w:r>
          </w:p>
          <w:p w:rsidR="00A44B1C" w:rsidRPr="002661DC" w:rsidRDefault="00A44B1C" w:rsidP="00C15C9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B1B44" w:rsidRPr="002661DC" w:rsidRDefault="006B1B44" w:rsidP="00C15C90">
            <w:pPr>
              <w:keepNext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proofErr w:type="gramStart"/>
            <w:r w:rsidRPr="002661D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 xml:space="preserve">УТВЕРЖДЕНО:   </w:t>
            </w:r>
            <w:proofErr w:type="gramEnd"/>
            <w:r w:rsidRPr="002661D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приказом М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="0077649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</w:rPr>
              <w:t xml:space="preserve">У № </w:t>
            </w:r>
            <w:r w:rsidR="0077649A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  <w:p w:rsidR="006B1B44" w:rsidRPr="0077649A" w:rsidRDefault="006B1B44" w:rsidP="00C15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</w:t>
            </w:r>
            <w:r w:rsidR="00A44B1C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r w:rsidR="004073A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__</w:t>
            </w:r>
            <w:r w:rsidR="004073A9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 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764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349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A44B1C">
              <w:rPr>
                <w:rFonts w:ascii="Times New Roman" w:eastAsia="Times New Roman" w:hAnsi="Times New Roman"/>
                <w:sz w:val="24"/>
                <w:szCs w:val="24"/>
              </w:rPr>
              <w:t xml:space="preserve"> №_</w:t>
            </w:r>
            <w:r w:rsidR="004073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1DC">
              <w:rPr>
                <w:rFonts w:ascii="Times New Roman" w:eastAsia="Times New Roman" w:hAnsi="Times New Roman"/>
                <w:sz w:val="24"/>
                <w:szCs w:val="24"/>
              </w:rPr>
              <w:t>Заведующий_</w:t>
            </w:r>
            <w:r w:rsidR="0077649A">
              <w:rPr>
                <w:rFonts w:ascii="Times New Roman" w:eastAsia="Times New Roman" w:hAnsi="Times New Roman"/>
                <w:sz w:val="24"/>
                <w:szCs w:val="24"/>
              </w:rPr>
              <w:t>Г.А</w:t>
            </w:r>
            <w:proofErr w:type="spellEnd"/>
            <w:r w:rsidR="0077649A">
              <w:rPr>
                <w:rFonts w:ascii="Times New Roman" w:eastAsia="Times New Roman" w:hAnsi="Times New Roman"/>
                <w:sz w:val="24"/>
                <w:szCs w:val="24"/>
              </w:rPr>
              <w:t>. Максименко</w:t>
            </w:r>
          </w:p>
        </w:tc>
      </w:tr>
      <w:tr w:rsidR="006B1B44" w:rsidRPr="002661DC" w:rsidTr="00C42AFA">
        <w:tc>
          <w:tcPr>
            <w:tcW w:w="6204" w:type="dxa"/>
          </w:tcPr>
          <w:p w:rsidR="006B1B44" w:rsidRPr="002661DC" w:rsidRDefault="006B1B44" w:rsidP="00C15C90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</w:rPr>
            </w:pPr>
          </w:p>
        </w:tc>
        <w:tc>
          <w:tcPr>
            <w:tcW w:w="4076" w:type="dxa"/>
          </w:tcPr>
          <w:p w:rsidR="006B1B44" w:rsidRPr="002661DC" w:rsidRDefault="00A44B1C" w:rsidP="00C15C90">
            <w:pPr>
              <w:keepNext/>
              <w:spacing w:before="240" w:after="60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5B61A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М.П.</w:t>
            </w:r>
          </w:p>
        </w:tc>
      </w:tr>
      <w:tr w:rsidR="006B1B44" w:rsidRPr="002661DC" w:rsidTr="00C42AFA">
        <w:tc>
          <w:tcPr>
            <w:tcW w:w="6204" w:type="dxa"/>
          </w:tcPr>
          <w:p w:rsidR="006B1B44" w:rsidRDefault="006B1B44" w:rsidP="00C15C90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</w:rPr>
            </w:pPr>
          </w:p>
        </w:tc>
        <w:tc>
          <w:tcPr>
            <w:tcW w:w="4076" w:type="dxa"/>
          </w:tcPr>
          <w:p w:rsidR="006B1B44" w:rsidRPr="00B65F42" w:rsidRDefault="006B1B44" w:rsidP="0090599E">
            <w:pPr>
              <w:keepNext/>
              <w:ind w:left="459" w:hanging="425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243FB2" w:rsidRPr="00C27988" w:rsidRDefault="00243FB2" w:rsidP="006B1B4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7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D750AE" w:rsidRDefault="00D750AE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B44" w:rsidRDefault="006B1B44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B44" w:rsidRDefault="006B1B44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2AFA" w:rsidRPr="00C27988" w:rsidRDefault="00C42AFA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1B44" w:rsidRDefault="006B1B44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94FB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ПОЛОЖЕНИЕ </w:t>
      </w:r>
    </w:p>
    <w:p w:rsidR="00D750AE" w:rsidRPr="006B1B44" w:rsidRDefault="006B1B44" w:rsidP="00D750AE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94FB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 РЕЖИМЕ ЗАНЯТИЙ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ОБУЧАЮЩИХСЯ </w:t>
      </w:r>
      <w:r w:rsidRPr="00794FB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(ВОСПИТАННИКОВ)</w:t>
      </w:r>
    </w:p>
    <w:p w:rsidR="00D750AE" w:rsidRPr="00F5424B" w:rsidRDefault="00D750AE" w:rsidP="00D750AE">
      <w:pPr>
        <w:jc w:val="center"/>
        <w:rPr>
          <w:rFonts w:ascii="Times New Roman" w:hAnsi="Times New Roman" w:cs="Times New Roman"/>
          <w:sz w:val="32"/>
          <w:szCs w:val="32"/>
        </w:rPr>
      </w:pPr>
      <w:r w:rsidRPr="00F5424B">
        <w:rPr>
          <w:rFonts w:ascii="Times New Roman" w:hAnsi="Times New Roman" w:cs="Times New Roman"/>
          <w:sz w:val="32"/>
          <w:szCs w:val="32"/>
        </w:rPr>
        <w:t>муниципального дошкольного образовательного</w:t>
      </w:r>
    </w:p>
    <w:p w:rsidR="00D750AE" w:rsidRPr="00F5424B" w:rsidRDefault="00120C76" w:rsidP="00D750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автономного </w:t>
      </w:r>
      <w:r w:rsidR="00D750AE" w:rsidRPr="00F5424B">
        <w:rPr>
          <w:rFonts w:ascii="Times New Roman" w:hAnsi="Times New Roman" w:cs="Times New Roman"/>
          <w:sz w:val="32"/>
          <w:szCs w:val="32"/>
        </w:rPr>
        <w:t xml:space="preserve">учреждения «Детский </w:t>
      </w:r>
      <w:proofErr w:type="gramStart"/>
      <w:r w:rsidR="00D750AE" w:rsidRPr="00F5424B">
        <w:rPr>
          <w:rFonts w:ascii="Times New Roman" w:hAnsi="Times New Roman" w:cs="Times New Roman"/>
          <w:sz w:val="32"/>
          <w:szCs w:val="32"/>
        </w:rPr>
        <w:t>сад  №</w:t>
      </w:r>
      <w:proofErr w:type="gramEnd"/>
      <w:r w:rsidR="00D750AE" w:rsidRPr="00F542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84</w:t>
      </w:r>
      <w:r w:rsidR="00D750AE" w:rsidRPr="00F5424B">
        <w:rPr>
          <w:rFonts w:ascii="Times New Roman" w:hAnsi="Times New Roman" w:cs="Times New Roman"/>
          <w:sz w:val="32"/>
          <w:szCs w:val="32"/>
        </w:rPr>
        <w:t>»</w:t>
      </w:r>
    </w:p>
    <w:p w:rsidR="00D750AE" w:rsidRPr="00C27988" w:rsidRDefault="00D750AE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Default="00D750AE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Default="00D750AE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B44" w:rsidRDefault="006B1B44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B44" w:rsidRPr="00C27988" w:rsidRDefault="006B1B44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Default="00D750AE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3A9" w:rsidRDefault="004073A9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3A9" w:rsidRDefault="004073A9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3A9" w:rsidRDefault="004073A9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50AE" w:rsidRPr="00C27988" w:rsidRDefault="00D750AE" w:rsidP="00D750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C6A91" w:rsidRPr="00834923" w:rsidRDefault="00C42AFA" w:rsidP="0083492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DC6A91" w:rsidRPr="00834923" w:rsidSect="00C42AFA">
          <w:pgSz w:w="11900" w:h="16838"/>
          <w:pgMar w:top="993" w:right="1134" w:bottom="1134" w:left="1134" w:header="0" w:footer="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г. </w:t>
      </w:r>
      <w:r w:rsidR="006B1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Оренбур</w:t>
      </w:r>
      <w:r w:rsidR="008349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</w:p>
    <w:p w:rsidR="002C69CF" w:rsidRDefault="00834923" w:rsidP="00834923">
      <w:pPr>
        <w:pStyle w:val="11"/>
        <w:tabs>
          <w:tab w:val="left" w:pos="3853"/>
        </w:tabs>
        <w:spacing w:before="74"/>
        <w:ind w:left="0" w:firstLine="0"/>
        <w:jc w:val="center"/>
      </w:pPr>
      <w:bookmarkStart w:id="0" w:name="page2"/>
      <w:bookmarkEnd w:id="0"/>
      <w:r>
        <w:lastRenderedPageBreak/>
        <w:t>1.</w:t>
      </w:r>
      <w:r w:rsidR="002C69CF">
        <w:t>Общие</w:t>
      </w:r>
      <w:r w:rsidR="002C69CF">
        <w:rPr>
          <w:spacing w:val="-1"/>
        </w:rPr>
        <w:t xml:space="preserve"> </w:t>
      </w:r>
      <w:r w:rsidR="002C69CF">
        <w:t>положения</w:t>
      </w:r>
    </w:p>
    <w:p w:rsidR="002C69CF" w:rsidRDefault="002C69CF" w:rsidP="002C69CF">
      <w:pPr>
        <w:pStyle w:val="11"/>
        <w:tabs>
          <w:tab w:val="left" w:pos="3853"/>
        </w:tabs>
        <w:spacing w:before="74"/>
        <w:ind w:left="3852" w:firstLine="0"/>
      </w:pPr>
    </w:p>
    <w:p w:rsidR="002C69CF" w:rsidRPr="002C69CF" w:rsidRDefault="002C69CF" w:rsidP="002C69CF">
      <w:pPr>
        <w:pStyle w:val="a8"/>
        <w:tabs>
          <w:tab w:val="left" w:pos="3184"/>
          <w:tab w:val="left" w:pos="5616"/>
          <w:tab w:val="left" w:pos="6824"/>
          <w:tab w:val="left" w:pos="8801"/>
        </w:tabs>
        <w:ind w:right="146" w:firstLine="709"/>
      </w:pPr>
      <w:r w:rsidRPr="002C69CF">
        <w:t>Настоящее</w:t>
      </w:r>
      <w:r w:rsidRPr="002C69CF">
        <w:tab/>
        <w:t>Положение</w:t>
      </w:r>
      <w:r w:rsidRPr="002C69CF">
        <w:tab/>
        <w:t>о</w:t>
      </w:r>
      <w:r w:rsidRPr="002C69CF">
        <w:tab/>
        <w:t>режиме</w:t>
      </w:r>
      <w:r w:rsidRPr="002C69CF">
        <w:tab/>
      </w:r>
      <w:r w:rsidRPr="002C69CF">
        <w:rPr>
          <w:spacing w:val="-3"/>
        </w:rPr>
        <w:t xml:space="preserve">занятий </w:t>
      </w:r>
      <w:r w:rsidRPr="002C69CF">
        <w:t xml:space="preserve">обучающихся в муниципальном дошкольном образовательном автономном учреждении «Детский сад № </w:t>
      </w:r>
      <w:r>
        <w:t>84</w:t>
      </w:r>
      <w:r w:rsidRPr="002C69CF">
        <w:t>» (далее – Учреждение) разработано в соответствии</w:t>
      </w:r>
      <w:r w:rsidRPr="002C69CF">
        <w:rPr>
          <w:spacing w:val="-1"/>
        </w:rPr>
        <w:t xml:space="preserve"> </w:t>
      </w:r>
      <w:r w:rsidRPr="002C69CF">
        <w:t>с:</w:t>
      </w:r>
    </w:p>
    <w:p w:rsidR="002C69CF" w:rsidRPr="002C69CF" w:rsidRDefault="002C69CF" w:rsidP="002C69CF">
      <w:pPr>
        <w:pStyle w:val="a8"/>
        <w:ind w:right="147" w:firstLine="709"/>
      </w:pPr>
      <w:r w:rsidRPr="002C69CF">
        <w:t>- Федеральным законом Российской Федерации от 29 декабря 2012 г. № 273-ФЗ «Об образовании в Российской Федерации»,</w:t>
      </w:r>
    </w:p>
    <w:p w:rsidR="002C69CF" w:rsidRPr="002C69CF" w:rsidRDefault="002C69CF" w:rsidP="002C69CF">
      <w:pPr>
        <w:pStyle w:val="a8"/>
        <w:ind w:right="145" w:firstLine="709"/>
      </w:pPr>
      <w:r w:rsidRPr="002C69CF">
        <w:rPr>
          <w:b/>
        </w:rPr>
        <w:t xml:space="preserve">- </w:t>
      </w:r>
      <w:r w:rsidRPr="002C69CF">
        <w:t>Постановлением федеральной службы по надзору в сфере защиты прав потребителей и благополучия человека от 28.09.2020 № 28 об утверждении СанПиН 2.4.1.3648-20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2C69CF" w:rsidRPr="002C69CF" w:rsidRDefault="002C69CF" w:rsidP="002C69CF">
      <w:pPr>
        <w:pStyle w:val="a8"/>
        <w:ind w:right="145" w:firstLine="709"/>
      </w:pPr>
      <w:r w:rsidRPr="002C69CF">
        <w:rPr>
          <w:b/>
        </w:rPr>
        <w:t>-</w:t>
      </w:r>
      <w:r w:rsidRPr="002C69CF">
        <w:t xml:space="preserve"> Постановлением Главного государственного санитарного врача РФ от 28.01.2021г.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C69CF" w:rsidRPr="002C69CF" w:rsidRDefault="002C69CF" w:rsidP="002C69CF">
      <w:pPr>
        <w:pStyle w:val="a5"/>
        <w:widowControl w:val="0"/>
        <w:numPr>
          <w:ilvl w:val="0"/>
          <w:numId w:val="14"/>
        </w:numPr>
        <w:tabs>
          <w:tab w:val="left" w:pos="975"/>
        </w:tabs>
        <w:autoSpaceDE w:val="0"/>
        <w:autoSpaceDN w:val="0"/>
        <w:spacing w:line="321" w:lineRule="exact"/>
        <w:ind w:left="974"/>
        <w:jc w:val="both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17.10.2013г.</w:t>
      </w:r>
      <w:r w:rsidRPr="002C69C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№1155</w:t>
      </w:r>
    </w:p>
    <w:p w:rsidR="002C69CF" w:rsidRPr="002C69CF" w:rsidRDefault="002C69CF" w:rsidP="002C69CF">
      <w:pPr>
        <w:pStyle w:val="a8"/>
        <w:ind w:right="147"/>
      </w:pPr>
      <w:r w:rsidRPr="002C69CF">
        <w:t>«Об утверждении федерального государственного образовательного стандарта дошкольного</w:t>
      </w:r>
      <w:r w:rsidRPr="002C69CF">
        <w:rPr>
          <w:spacing w:val="-1"/>
        </w:rPr>
        <w:t xml:space="preserve"> </w:t>
      </w:r>
      <w:r w:rsidRPr="002C69CF">
        <w:t>образования»;</w:t>
      </w:r>
    </w:p>
    <w:p w:rsidR="002C69CF" w:rsidRPr="002C69CF" w:rsidRDefault="002C69CF" w:rsidP="002C69CF">
      <w:pPr>
        <w:pStyle w:val="a5"/>
        <w:widowControl w:val="0"/>
        <w:numPr>
          <w:ilvl w:val="0"/>
          <w:numId w:val="14"/>
        </w:numPr>
        <w:tabs>
          <w:tab w:val="left" w:pos="1040"/>
        </w:tabs>
        <w:autoSpaceDE w:val="0"/>
        <w:autoSpaceDN w:val="0"/>
        <w:ind w:left="101"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</w:r>
      <w:r w:rsidRPr="002C69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2C69CF" w:rsidRPr="002C69CF" w:rsidRDefault="002C69CF" w:rsidP="002C69CF">
      <w:pPr>
        <w:pStyle w:val="a5"/>
        <w:widowControl w:val="0"/>
        <w:numPr>
          <w:ilvl w:val="0"/>
          <w:numId w:val="14"/>
        </w:numPr>
        <w:tabs>
          <w:tab w:val="left" w:pos="1314"/>
        </w:tabs>
        <w:autoSpaceDE w:val="0"/>
        <w:autoSpaceDN w:val="0"/>
        <w:ind w:left="101" w:right="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Уставом Учреждения и другими нормативными актами, регламентирующими образовательный процесс в Учреждении (далее - Положение).</w:t>
      </w:r>
    </w:p>
    <w:p w:rsidR="00A8422B" w:rsidRDefault="002C69CF" w:rsidP="002C69CF">
      <w:pPr>
        <w:pStyle w:val="a8"/>
        <w:ind w:right="145" w:firstLine="709"/>
      </w:pPr>
      <w:r w:rsidRPr="002C69CF">
        <w:t>Настоящее Положение регламентирует режим занятий обучающихся</w:t>
      </w:r>
    </w:p>
    <w:p w:rsidR="002C69CF" w:rsidRPr="002C69CF" w:rsidRDefault="00A8422B" w:rsidP="00A8422B">
      <w:pPr>
        <w:pStyle w:val="a8"/>
        <w:ind w:right="145"/>
      </w:pPr>
      <w:r>
        <w:t>(воспитанников)</w:t>
      </w:r>
      <w:r w:rsidR="002C69CF" w:rsidRPr="002C69CF">
        <w:t xml:space="preserve"> в муниципальном дошкольном образовательном автономном учреждении «Детский сад № </w:t>
      </w:r>
      <w:r w:rsidR="002C69CF">
        <w:t>84</w:t>
      </w:r>
      <w:r w:rsidR="002C69CF" w:rsidRPr="002C69CF">
        <w:t>».</w:t>
      </w:r>
    </w:p>
    <w:p w:rsidR="002C69CF" w:rsidRPr="002C69CF" w:rsidRDefault="002C69CF" w:rsidP="002C69CF">
      <w:pPr>
        <w:pStyle w:val="a8"/>
        <w:spacing w:before="3"/>
        <w:ind w:left="0"/>
        <w:jc w:val="left"/>
      </w:pPr>
    </w:p>
    <w:p w:rsidR="002C69CF" w:rsidRDefault="00834923" w:rsidP="00834923">
      <w:pPr>
        <w:pStyle w:val="11"/>
        <w:tabs>
          <w:tab w:val="left" w:pos="2043"/>
        </w:tabs>
        <w:spacing w:line="320" w:lineRule="exact"/>
        <w:ind w:left="3640" w:firstLine="0"/>
      </w:pPr>
      <w:r>
        <w:t>2.</w:t>
      </w:r>
      <w:r w:rsidR="002C69CF" w:rsidRPr="002C69CF">
        <w:t>Режим занятий обучающихся</w:t>
      </w:r>
    </w:p>
    <w:p w:rsidR="002C69CF" w:rsidRPr="002C69CF" w:rsidRDefault="002C69CF" w:rsidP="002C69CF">
      <w:pPr>
        <w:pStyle w:val="11"/>
        <w:tabs>
          <w:tab w:val="left" w:pos="2043"/>
        </w:tabs>
        <w:spacing w:line="320" w:lineRule="exact"/>
      </w:pPr>
    </w:p>
    <w:p w:rsidR="002C69CF" w:rsidRPr="00C850D2" w:rsidRDefault="002C69CF" w:rsidP="00C850D2">
      <w:pPr>
        <w:pStyle w:val="a5"/>
        <w:widowControl w:val="0"/>
        <w:numPr>
          <w:ilvl w:val="1"/>
          <w:numId w:val="13"/>
        </w:numPr>
        <w:tabs>
          <w:tab w:val="left" w:pos="523"/>
        </w:tabs>
        <w:autoSpaceDE w:val="0"/>
        <w:autoSpaceDN w:val="0"/>
        <w:spacing w:line="320" w:lineRule="exact"/>
        <w:ind w:hanging="4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A14">
        <w:rPr>
          <w:rFonts w:ascii="Times New Roman" w:hAnsi="Times New Roman" w:cs="Times New Roman"/>
          <w:color w:val="000000" w:themeColor="text1"/>
          <w:sz w:val="28"/>
          <w:szCs w:val="28"/>
        </w:rPr>
        <w:t>Начало учебного года - 01 сентября; окончание учебного года – 31</w:t>
      </w:r>
      <w:r w:rsidRPr="00693A1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693A14">
        <w:rPr>
          <w:rFonts w:ascii="Times New Roman" w:hAnsi="Times New Roman" w:cs="Times New Roman"/>
          <w:color w:val="000000" w:themeColor="text1"/>
          <w:sz w:val="28"/>
          <w:szCs w:val="28"/>
        </w:rPr>
        <w:t>мая.</w:t>
      </w:r>
    </w:p>
    <w:p w:rsidR="002C69CF" w:rsidRPr="002C69CF" w:rsidRDefault="002C69CF" w:rsidP="002C69CF">
      <w:pPr>
        <w:pStyle w:val="a5"/>
        <w:widowControl w:val="0"/>
        <w:numPr>
          <w:ilvl w:val="1"/>
          <w:numId w:val="13"/>
        </w:numPr>
        <w:tabs>
          <w:tab w:val="left" w:pos="592"/>
        </w:tabs>
        <w:autoSpaceDE w:val="0"/>
        <w:autoSpaceDN w:val="0"/>
        <w:spacing w:before="1" w:line="322" w:lineRule="exact"/>
        <w:ind w:left="59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С 01.06. по 31.08. – летний оздоровительный</w:t>
      </w:r>
      <w:r w:rsidRPr="002C69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период.</w:t>
      </w:r>
    </w:p>
    <w:p w:rsidR="002C69CF" w:rsidRPr="002C69CF" w:rsidRDefault="002C69CF" w:rsidP="002C69CF">
      <w:pPr>
        <w:pStyle w:val="a5"/>
        <w:widowControl w:val="0"/>
        <w:numPr>
          <w:ilvl w:val="1"/>
          <w:numId w:val="13"/>
        </w:numPr>
        <w:tabs>
          <w:tab w:val="left" w:pos="669"/>
        </w:tabs>
        <w:autoSpaceDE w:val="0"/>
        <w:autoSpaceDN w:val="0"/>
        <w:ind w:left="101"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 xml:space="preserve">Во время </w:t>
      </w:r>
      <w:bookmarkStart w:id="1" w:name="_GoBack"/>
      <w:bookmarkEnd w:id="1"/>
      <w:r w:rsidRPr="002C69CF">
        <w:rPr>
          <w:rFonts w:ascii="Times New Roman" w:hAnsi="Times New Roman" w:cs="Times New Roman"/>
          <w:sz w:val="28"/>
          <w:szCs w:val="28"/>
        </w:rPr>
        <w:t>летнего оздоровительного периода, в дошкольном учреждении занятия не проводятся, кроме занятий по физическому развитию. 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</w:t>
      </w:r>
      <w:r w:rsidRPr="002C69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C69CF" w:rsidRPr="002C69CF" w:rsidRDefault="002C69CF" w:rsidP="002C69CF">
      <w:pPr>
        <w:pStyle w:val="a5"/>
        <w:widowControl w:val="0"/>
        <w:numPr>
          <w:ilvl w:val="1"/>
          <w:numId w:val="13"/>
        </w:numPr>
        <w:tabs>
          <w:tab w:val="left" w:pos="926"/>
        </w:tabs>
        <w:autoSpaceDE w:val="0"/>
        <w:autoSpaceDN w:val="0"/>
        <w:ind w:left="101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в соответствии с образовательной программой дошкольного образования муниципального дошкольного образовательного автономного учреждения </w:t>
      </w:r>
      <w:proofErr w:type="gramStart"/>
      <w:r w:rsidRPr="002C69CF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2C69CF">
        <w:rPr>
          <w:rFonts w:ascii="Times New Roman" w:hAnsi="Times New Roman" w:cs="Times New Roman"/>
          <w:sz w:val="28"/>
          <w:szCs w:val="28"/>
        </w:rPr>
        <w:t xml:space="preserve"> сад №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2C69CF">
        <w:rPr>
          <w:rFonts w:ascii="Times New Roman" w:hAnsi="Times New Roman" w:cs="Times New Roman"/>
          <w:sz w:val="28"/>
          <w:szCs w:val="28"/>
        </w:rPr>
        <w:t>» , разработанной Учреждением самостоятельно в соответствии с федеральным государственным образовательным стандартом дошкольного</w:t>
      </w:r>
      <w:r w:rsidRPr="002C69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C69CF" w:rsidRPr="002C69CF" w:rsidRDefault="002C69CF" w:rsidP="002C69CF">
      <w:pPr>
        <w:pStyle w:val="a5"/>
        <w:widowControl w:val="0"/>
        <w:numPr>
          <w:ilvl w:val="1"/>
          <w:numId w:val="13"/>
        </w:numPr>
        <w:tabs>
          <w:tab w:val="left" w:pos="524"/>
        </w:tabs>
        <w:autoSpaceDE w:val="0"/>
        <w:autoSpaceDN w:val="0"/>
        <w:ind w:left="101" w:right="1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и проводится в соответствии с требованиями СанПи</w:t>
      </w:r>
      <w:r w:rsidR="00A8422B">
        <w:rPr>
          <w:rFonts w:ascii="Times New Roman" w:hAnsi="Times New Roman" w:cs="Times New Roman"/>
          <w:sz w:val="28"/>
          <w:szCs w:val="28"/>
        </w:rPr>
        <w:t>Н</w:t>
      </w:r>
      <w:r w:rsidRPr="002C69CF">
        <w:rPr>
          <w:rFonts w:ascii="Times New Roman" w:hAnsi="Times New Roman" w:cs="Times New Roman"/>
          <w:sz w:val="28"/>
          <w:szCs w:val="28"/>
        </w:rPr>
        <w:t>.</w:t>
      </w:r>
    </w:p>
    <w:p w:rsidR="002C69CF" w:rsidRPr="002C69CF" w:rsidRDefault="002C69CF" w:rsidP="002C69CF">
      <w:pPr>
        <w:pStyle w:val="a5"/>
        <w:widowControl w:val="0"/>
        <w:numPr>
          <w:ilvl w:val="1"/>
          <w:numId w:val="13"/>
        </w:numPr>
        <w:tabs>
          <w:tab w:val="left" w:pos="524"/>
        </w:tabs>
        <w:autoSpaceDE w:val="0"/>
        <w:autoSpaceDN w:val="0"/>
        <w:ind w:left="101" w:right="1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 xml:space="preserve">При использовании ЭСО с демонстрацией обучающих фильмов, программ или </w:t>
      </w:r>
      <w:r w:rsidRPr="002C69CF">
        <w:rPr>
          <w:rFonts w:ascii="Times New Roman" w:hAnsi="Times New Roman" w:cs="Times New Roman"/>
          <w:sz w:val="28"/>
          <w:szCs w:val="28"/>
        </w:rPr>
        <w:lastRenderedPageBreak/>
        <w:t>иной информации, предусматривающих ее фиксацию в тетрадях обучающимися, продолжительность непрерывного использования экрана не превышает для детей 5-7 лет – 5-7 минут. Занятия с использованием ЭСО в возрастных группах до 5 лет не проводятся.</w:t>
      </w:r>
    </w:p>
    <w:p w:rsidR="002C69CF" w:rsidRPr="002C69CF" w:rsidRDefault="002C69CF" w:rsidP="002C69CF">
      <w:pPr>
        <w:pStyle w:val="a5"/>
        <w:widowControl w:val="0"/>
        <w:numPr>
          <w:ilvl w:val="1"/>
          <w:numId w:val="13"/>
        </w:numPr>
        <w:tabs>
          <w:tab w:val="left" w:pos="646"/>
        </w:tabs>
        <w:autoSpaceDE w:val="0"/>
        <w:autoSpaceDN w:val="0"/>
        <w:spacing w:before="69"/>
        <w:ind w:left="101" w:right="1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Регулируют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</w:t>
      </w:r>
      <w:r w:rsidRPr="002C69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Учреждения.</w:t>
      </w:r>
    </w:p>
    <w:p w:rsidR="00C26992" w:rsidRDefault="002C69CF" w:rsidP="00C26992">
      <w:pPr>
        <w:pStyle w:val="a8"/>
      </w:pPr>
      <w:r w:rsidRPr="002C69CF">
        <w:t>Продолжительность занятий для детей:</w:t>
      </w:r>
    </w:p>
    <w:p w:rsidR="00125B59" w:rsidRPr="002C69CF" w:rsidRDefault="00C26992" w:rsidP="002C69CF">
      <w:pPr>
        <w:pStyle w:val="a8"/>
      </w:pPr>
      <w:r>
        <w:t xml:space="preserve">              - от 2 до 3 </w:t>
      </w:r>
      <w:proofErr w:type="gramStart"/>
      <w:r>
        <w:t>лет- не</w:t>
      </w:r>
      <w:proofErr w:type="gramEnd"/>
      <w:r>
        <w:t xml:space="preserve"> более 10 минут;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before="49" w:line="343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3 до 4 лет - не более 15</w:t>
      </w:r>
      <w:r w:rsidRPr="002C69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минут;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line="342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4 до 5 лет - не более 20</w:t>
      </w:r>
      <w:r w:rsidRPr="002C69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минут;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line="342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5 до 6 лет - не более 25</w:t>
      </w:r>
      <w:r w:rsidRPr="002C69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минут;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line="342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6 до 7 лет - не более 30</w:t>
      </w:r>
      <w:r w:rsidRPr="002C69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минут.</w:t>
      </w:r>
    </w:p>
    <w:p w:rsidR="002C69CF" w:rsidRDefault="002C69CF" w:rsidP="002C69CF">
      <w:pPr>
        <w:pStyle w:val="a8"/>
        <w:spacing w:line="276" w:lineRule="auto"/>
        <w:ind w:right="150"/>
        <w:jc w:val="left"/>
      </w:pPr>
      <w:r w:rsidRPr="002C69CF">
        <w:t>Максимально допустимый объем образовательной нагрузки в первой половине дня не превышает для детей:</w:t>
      </w:r>
    </w:p>
    <w:p w:rsidR="00C26992" w:rsidRPr="002C69CF" w:rsidRDefault="00C26992" w:rsidP="002C69CF">
      <w:pPr>
        <w:pStyle w:val="a8"/>
        <w:spacing w:line="276" w:lineRule="auto"/>
        <w:ind w:right="150"/>
        <w:jc w:val="left"/>
      </w:pPr>
      <w:r>
        <w:t xml:space="preserve">               -от 2 до 3 лет- 20 минут;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line="343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3 до 4 лет – 30</w:t>
      </w:r>
      <w:r w:rsidRPr="002C69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минут;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line="342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4 до 5 лет – 40</w:t>
      </w:r>
      <w:r w:rsidRPr="002C69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минут;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line="342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5 до 6 лет – 50 минут или 75 минут при организации 1 занятия после дневного сна;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line="342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6 до 7 лет – 90 минут.</w:t>
      </w:r>
    </w:p>
    <w:p w:rsidR="002C69CF" w:rsidRPr="002C69CF" w:rsidRDefault="002C69CF" w:rsidP="002C69CF">
      <w:pPr>
        <w:pStyle w:val="a8"/>
        <w:tabs>
          <w:tab w:val="left" w:pos="489"/>
          <w:tab w:val="left" w:pos="1769"/>
          <w:tab w:val="left" w:pos="3037"/>
          <w:tab w:val="left" w:pos="4718"/>
          <w:tab w:val="left" w:pos="5193"/>
          <w:tab w:val="left" w:pos="6373"/>
          <w:tab w:val="left" w:pos="7944"/>
        </w:tabs>
        <w:spacing w:line="276" w:lineRule="auto"/>
        <w:ind w:right="150"/>
        <w:jc w:val="left"/>
      </w:pPr>
      <w:r w:rsidRPr="002C69CF">
        <w:t>В</w:t>
      </w:r>
      <w:r w:rsidRPr="002C69CF">
        <w:tab/>
        <w:t>середине</w:t>
      </w:r>
      <w:r w:rsidRPr="002C69CF">
        <w:tab/>
        <w:t>времени,</w:t>
      </w:r>
      <w:r w:rsidRPr="002C69CF">
        <w:tab/>
        <w:t>отведенного</w:t>
      </w:r>
      <w:r w:rsidRPr="002C69CF">
        <w:tab/>
        <w:t>на</w:t>
      </w:r>
      <w:r w:rsidRPr="002C69CF">
        <w:tab/>
        <w:t>занятие,</w:t>
      </w:r>
      <w:r w:rsidRPr="002C69CF">
        <w:tab/>
        <w:t>проводится</w:t>
      </w:r>
      <w:r w:rsidRPr="002C69CF">
        <w:tab/>
      </w:r>
      <w:r w:rsidRPr="002C69CF">
        <w:rPr>
          <w:spacing w:val="-2"/>
        </w:rPr>
        <w:t xml:space="preserve">физкультурная </w:t>
      </w:r>
      <w:r w:rsidRPr="002C69CF">
        <w:t>минутка. Перерывы между периодами занятий, не менее 10</w:t>
      </w:r>
      <w:r w:rsidRPr="002C69CF">
        <w:rPr>
          <w:spacing w:val="-7"/>
        </w:rPr>
        <w:t xml:space="preserve"> </w:t>
      </w:r>
      <w:r w:rsidRPr="002C69CF">
        <w:t>минут.</w:t>
      </w:r>
    </w:p>
    <w:p w:rsidR="002C69CF" w:rsidRPr="002C69CF" w:rsidRDefault="002C69CF" w:rsidP="002C69CF">
      <w:pPr>
        <w:pStyle w:val="a8"/>
        <w:spacing w:line="276" w:lineRule="auto"/>
        <w:ind w:right="144" w:firstLine="708"/>
      </w:pPr>
      <w:r w:rsidRPr="002C69CF">
        <w:t>Занятие с детьми старшего дошкольного возраста может осуществляться во второй половине дня после дневного сна, ее продолжительность составляет не более 25-30 минут в день. В середине занятий статического характера также проводятся физкультурные минутки.</w:t>
      </w:r>
    </w:p>
    <w:p w:rsidR="002C69CF" w:rsidRPr="002C69CF" w:rsidRDefault="002C69CF" w:rsidP="002C69CF">
      <w:pPr>
        <w:pStyle w:val="a8"/>
        <w:spacing w:line="276" w:lineRule="auto"/>
        <w:ind w:right="147" w:firstLine="840"/>
      </w:pPr>
      <w:r w:rsidRPr="002C69CF">
        <w:t>Занятия, требующие повышенной познавательной активности и умственного напряжения детей, организуются в первую половину дня. Для профилактики утомления детей такие занятия сочетаются с занятиями по музыке и физическому развитию.</w:t>
      </w:r>
    </w:p>
    <w:p w:rsidR="002C69CF" w:rsidRPr="002C69CF" w:rsidRDefault="002C69CF" w:rsidP="00E74850">
      <w:pPr>
        <w:pStyle w:val="a8"/>
        <w:spacing w:line="276" w:lineRule="auto"/>
        <w:ind w:right="146" w:firstLine="709"/>
      </w:pPr>
      <w:r w:rsidRPr="002C69CF">
        <w:t>Занятия по физическому развитию проводятся с учетом здоровья детей при постоянном контроле со стороны медицинского работника.</w:t>
      </w:r>
    </w:p>
    <w:p w:rsidR="002C69CF" w:rsidRDefault="002C69CF" w:rsidP="002C69CF">
      <w:pPr>
        <w:pStyle w:val="a8"/>
        <w:spacing w:line="276" w:lineRule="auto"/>
        <w:ind w:left="102" w:right="147" w:firstLine="720"/>
      </w:pPr>
      <w:r w:rsidRPr="002C69CF">
        <w:t xml:space="preserve">Занятия по физическому развитию для детей в возрасте от </w:t>
      </w:r>
      <w:r w:rsidR="00E74850">
        <w:t>2</w:t>
      </w:r>
      <w:r w:rsidRPr="002C69CF">
        <w:t xml:space="preserve"> до 7 лет организуются 3 раза в неделю.</w:t>
      </w:r>
    </w:p>
    <w:p w:rsidR="00E74850" w:rsidRPr="00E74850" w:rsidRDefault="00E74850" w:rsidP="00E74850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7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детьми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третьего</w:t>
      </w:r>
      <w:r w:rsidRPr="00C27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жизни занятия по физическому развитию проводят в груп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повом помещении.</w:t>
      </w:r>
    </w:p>
    <w:p w:rsidR="002C69CF" w:rsidRDefault="002C69CF" w:rsidP="002C69CF">
      <w:pPr>
        <w:pStyle w:val="a8"/>
        <w:ind w:left="810"/>
        <w:jc w:val="left"/>
      </w:pPr>
      <w:r w:rsidRPr="002C69CF">
        <w:t>Продолжительность занятий по физическому развитию для детей:</w:t>
      </w:r>
    </w:p>
    <w:p w:rsidR="00E74850" w:rsidRPr="002C69CF" w:rsidRDefault="00E74850" w:rsidP="002C69CF">
      <w:pPr>
        <w:pStyle w:val="a8"/>
        <w:ind w:left="810"/>
        <w:jc w:val="left"/>
      </w:pPr>
      <w:r>
        <w:t xml:space="preserve">   - от 2 до 3 лет – 10 минут;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before="49" w:line="343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3 до 4 лет –15</w:t>
      </w:r>
      <w:r w:rsidRPr="002C69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минут;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line="342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4 до 5 лет –20</w:t>
      </w:r>
      <w:r w:rsidRPr="002C69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минут;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line="342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5 до 6 лет –25</w:t>
      </w:r>
      <w:r w:rsidRPr="002C69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минут;</w:t>
      </w:r>
    </w:p>
    <w:p w:rsidR="002C69CF" w:rsidRPr="002C69CF" w:rsidRDefault="002C69CF" w:rsidP="002C69CF">
      <w:pPr>
        <w:pStyle w:val="a5"/>
        <w:widowControl w:val="0"/>
        <w:numPr>
          <w:ilvl w:val="2"/>
          <w:numId w:val="13"/>
        </w:numPr>
        <w:tabs>
          <w:tab w:val="left" w:pos="1235"/>
          <w:tab w:val="left" w:pos="1236"/>
        </w:tabs>
        <w:autoSpaceDE w:val="0"/>
        <w:autoSpaceDN w:val="0"/>
        <w:spacing w:line="342" w:lineRule="exact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от 6 до 7 лет –30</w:t>
      </w:r>
      <w:r w:rsidRPr="002C69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9CF">
        <w:rPr>
          <w:rFonts w:ascii="Times New Roman" w:hAnsi="Times New Roman" w:cs="Times New Roman"/>
          <w:sz w:val="28"/>
          <w:szCs w:val="28"/>
        </w:rPr>
        <w:t>минут.</w:t>
      </w:r>
    </w:p>
    <w:p w:rsidR="002C69CF" w:rsidRPr="002C69CF" w:rsidRDefault="002C69CF" w:rsidP="002C69CF">
      <w:pPr>
        <w:pStyle w:val="a8"/>
        <w:spacing w:line="276" w:lineRule="auto"/>
        <w:ind w:right="148" w:firstLine="840"/>
      </w:pPr>
      <w:r w:rsidRPr="002C69CF">
        <w:t xml:space="preserve">Один раз в неделю, для детей старшего дошкольного возраста от 5 до 7 лет, </w:t>
      </w:r>
      <w:r w:rsidRPr="002C69CF">
        <w:lastRenderedPageBreak/>
        <w:t>круглогодично организуются занятия по физическому развитию на открытом воздухе.</w:t>
      </w:r>
    </w:p>
    <w:p w:rsidR="002C69CF" w:rsidRPr="002C69CF" w:rsidRDefault="002C69CF" w:rsidP="002C69CF">
      <w:pPr>
        <w:pStyle w:val="a8"/>
        <w:spacing w:line="276" w:lineRule="auto"/>
        <w:ind w:right="148" w:firstLine="840"/>
      </w:pPr>
      <w:r w:rsidRPr="002C69CF">
        <w:t>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по физическому развитию проводятся в зале.</w:t>
      </w:r>
    </w:p>
    <w:p w:rsidR="002C69CF" w:rsidRPr="002C69CF" w:rsidRDefault="002C69CF" w:rsidP="002C69CF">
      <w:pPr>
        <w:pStyle w:val="a8"/>
        <w:spacing w:line="276" w:lineRule="auto"/>
        <w:ind w:right="150" w:firstLine="840"/>
      </w:pPr>
      <w:r w:rsidRPr="002C69CF">
        <w:t>В теплый период, при благоприятных метеорологических условиях, занятия по физическому развитию проводятся на открытом воздухе.</w:t>
      </w:r>
    </w:p>
    <w:p w:rsidR="002C69CF" w:rsidRPr="002C69CF" w:rsidRDefault="002C69CF" w:rsidP="002C69CF">
      <w:pPr>
        <w:pStyle w:val="a8"/>
        <w:spacing w:line="276" w:lineRule="auto"/>
        <w:ind w:right="148"/>
      </w:pPr>
      <w:r w:rsidRPr="002C69CF">
        <w:t>Занятия по физическому развитию на открытом воздухе проводятся только при отсутствии у детей медицинских противопоказаний, в спортивной одежде, соответствующей погодным условиям.</w:t>
      </w:r>
    </w:p>
    <w:p w:rsidR="002C69CF" w:rsidRPr="002C69CF" w:rsidRDefault="002C69CF" w:rsidP="002C69CF">
      <w:pPr>
        <w:pStyle w:val="a8"/>
        <w:spacing w:before="69" w:line="276" w:lineRule="auto"/>
        <w:ind w:left="102" w:right="142" w:firstLine="720"/>
      </w:pPr>
      <w:r w:rsidRPr="002C69CF">
        <w:t>Задачи образовательных областей реализуются также и в ходе режимных моментов, совместной и самостоятельной деятельности детей, ежедневно в различных видах детской деятельности.</w:t>
      </w:r>
    </w:p>
    <w:p w:rsidR="002C69CF" w:rsidRPr="002C69CF" w:rsidRDefault="002C69CF" w:rsidP="002C69CF">
      <w:pPr>
        <w:pStyle w:val="a5"/>
        <w:widowControl w:val="0"/>
        <w:numPr>
          <w:ilvl w:val="1"/>
          <w:numId w:val="13"/>
        </w:numPr>
        <w:tabs>
          <w:tab w:val="left" w:pos="810"/>
        </w:tabs>
        <w:autoSpaceDE w:val="0"/>
        <w:autoSpaceDN w:val="0"/>
        <w:spacing w:line="276" w:lineRule="auto"/>
        <w:ind w:left="101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9CF">
        <w:rPr>
          <w:rFonts w:ascii="Times New Roman" w:hAnsi="Times New Roman" w:cs="Times New Roman"/>
          <w:sz w:val="28"/>
          <w:szCs w:val="28"/>
        </w:rPr>
        <w:t>В дошкольном учреждении с детьми всех возрастных групп работает музыкальный руководитель, педагог-психолог</w:t>
      </w:r>
      <w:r w:rsidR="00E74850">
        <w:rPr>
          <w:rFonts w:ascii="Times New Roman" w:hAnsi="Times New Roman" w:cs="Times New Roman"/>
          <w:sz w:val="28"/>
          <w:szCs w:val="28"/>
        </w:rPr>
        <w:t>.</w:t>
      </w:r>
    </w:p>
    <w:p w:rsidR="002C69CF" w:rsidRPr="002C69CF" w:rsidRDefault="002C69CF" w:rsidP="002C69CF">
      <w:pPr>
        <w:pStyle w:val="a8"/>
        <w:spacing w:before="3"/>
        <w:ind w:left="0"/>
        <w:jc w:val="left"/>
      </w:pPr>
    </w:p>
    <w:p w:rsidR="002C69CF" w:rsidRPr="002C69CF" w:rsidRDefault="00834923" w:rsidP="00834923">
      <w:pPr>
        <w:pStyle w:val="11"/>
        <w:tabs>
          <w:tab w:val="left" w:pos="3973"/>
        </w:tabs>
        <w:spacing w:line="276" w:lineRule="auto"/>
        <w:ind w:left="3640" w:firstLine="0"/>
        <w:jc w:val="left"/>
      </w:pPr>
      <w:r>
        <w:t>3.</w:t>
      </w:r>
      <w:r w:rsidR="002C69CF" w:rsidRPr="002C69CF">
        <w:t>Ответственность</w:t>
      </w:r>
    </w:p>
    <w:p w:rsidR="002C69CF" w:rsidRPr="002C69CF" w:rsidRDefault="002C69CF" w:rsidP="002C69CF">
      <w:pPr>
        <w:pStyle w:val="a8"/>
        <w:spacing w:line="276" w:lineRule="auto"/>
        <w:ind w:right="145"/>
      </w:pPr>
      <w:r w:rsidRPr="002C69CF">
        <w:t>3.1. Режим занятий обучающихся обязателен для исполнения всеми участниками образовательного процесса.</w:t>
      </w:r>
    </w:p>
    <w:p w:rsidR="002C69CF" w:rsidRPr="002C69CF" w:rsidRDefault="002C69CF" w:rsidP="002C69CF">
      <w:pPr>
        <w:pStyle w:val="a8"/>
        <w:spacing w:before="252" w:line="276" w:lineRule="auto"/>
        <w:ind w:left="102" w:right="147" w:firstLine="720"/>
      </w:pPr>
      <w:r w:rsidRPr="002C69CF">
        <w:t>Срок действия данного положения не ограничен. Положение действует до принятия нового.</w:t>
      </w:r>
    </w:p>
    <w:p w:rsidR="002C69CF" w:rsidRPr="002C69CF" w:rsidRDefault="002C69CF" w:rsidP="002C6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9CF" w:rsidRPr="002C69CF" w:rsidRDefault="002C69CF" w:rsidP="00090008">
      <w:pPr>
        <w:tabs>
          <w:tab w:val="left" w:pos="959"/>
        </w:tabs>
        <w:spacing w:line="236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C69CF" w:rsidRPr="002C69CF" w:rsidSect="00C42AFA">
      <w:pgSz w:w="11900" w:h="16838"/>
      <w:pgMar w:top="719" w:right="700" w:bottom="567" w:left="100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25558EC"/>
    <w:lvl w:ilvl="0" w:tplc="74623D02">
      <w:start w:val="1"/>
      <w:numFmt w:val="bullet"/>
      <w:lvlText w:val="-"/>
      <w:lvlJc w:val="left"/>
    </w:lvl>
    <w:lvl w:ilvl="1" w:tplc="E744B4BA">
      <w:start w:val="1"/>
      <w:numFmt w:val="decimal"/>
      <w:lvlText w:val="%2"/>
      <w:lvlJc w:val="left"/>
    </w:lvl>
    <w:lvl w:ilvl="2" w:tplc="B45E05C4">
      <w:start w:val="4"/>
      <w:numFmt w:val="decimal"/>
      <w:lvlText w:val="%3."/>
      <w:lvlJc w:val="left"/>
    </w:lvl>
    <w:lvl w:ilvl="3" w:tplc="A2A03B08">
      <w:start w:val="1"/>
      <w:numFmt w:val="bullet"/>
      <w:lvlText w:val=""/>
      <w:lvlJc w:val="left"/>
    </w:lvl>
    <w:lvl w:ilvl="4" w:tplc="F33E47EA">
      <w:start w:val="1"/>
      <w:numFmt w:val="bullet"/>
      <w:lvlText w:val=""/>
      <w:lvlJc w:val="left"/>
    </w:lvl>
    <w:lvl w:ilvl="5" w:tplc="3AF08274">
      <w:start w:val="1"/>
      <w:numFmt w:val="bullet"/>
      <w:lvlText w:val=""/>
      <w:lvlJc w:val="left"/>
    </w:lvl>
    <w:lvl w:ilvl="6" w:tplc="3600163A">
      <w:start w:val="1"/>
      <w:numFmt w:val="bullet"/>
      <w:lvlText w:val=""/>
      <w:lvlJc w:val="left"/>
    </w:lvl>
    <w:lvl w:ilvl="7" w:tplc="2988BFAE">
      <w:start w:val="1"/>
      <w:numFmt w:val="bullet"/>
      <w:lvlText w:val=""/>
      <w:lvlJc w:val="left"/>
    </w:lvl>
    <w:lvl w:ilvl="8" w:tplc="1728B43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C98EC3AC">
      <w:start w:val="1"/>
      <w:numFmt w:val="bullet"/>
      <w:lvlText w:val="-"/>
      <w:lvlJc w:val="left"/>
    </w:lvl>
    <w:lvl w:ilvl="1" w:tplc="134498B2">
      <w:start w:val="1"/>
      <w:numFmt w:val="decimal"/>
      <w:lvlText w:val="4.%2."/>
      <w:lvlJc w:val="left"/>
    </w:lvl>
    <w:lvl w:ilvl="2" w:tplc="6E68F8BE">
      <w:start w:val="1"/>
      <w:numFmt w:val="decimal"/>
      <w:lvlText w:val="%3"/>
      <w:lvlJc w:val="left"/>
    </w:lvl>
    <w:lvl w:ilvl="3" w:tplc="3072DC76">
      <w:start w:val="1"/>
      <w:numFmt w:val="bullet"/>
      <w:lvlText w:val=""/>
      <w:lvlJc w:val="left"/>
    </w:lvl>
    <w:lvl w:ilvl="4" w:tplc="1C16B9A8">
      <w:start w:val="1"/>
      <w:numFmt w:val="bullet"/>
      <w:lvlText w:val=""/>
      <w:lvlJc w:val="left"/>
    </w:lvl>
    <w:lvl w:ilvl="5" w:tplc="FA88D6EA">
      <w:start w:val="1"/>
      <w:numFmt w:val="bullet"/>
      <w:lvlText w:val=""/>
      <w:lvlJc w:val="left"/>
    </w:lvl>
    <w:lvl w:ilvl="6" w:tplc="6DE093B8">
      <w:start w:val="1"/>
      <w:numFmt w:val="bullet"/>
      <w:lvlText w:val=""/>
      <w:lvlJc w:val="left"/>
    </w:lvl>
    <w:lvl w:ilvl="7" w:tplc="5EFC6C78">
      <w:start w:val="1"/>
      <w:numFmt w:val="bullet"/>
      <w:lvlText w:val=""/>
      <w:lvlJc w:val="left"/>
    </w:lvl>
    <w:lvl w:ilvl="8" w:tplc="97448BE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68E65A4">
      <w:start w:val="1"/>
      <w:numFmt w:val="bullet"/>
      <w:lvlText w:val="-"/>
      <w:lvlJc w:val="left"/>
    </w:lvl>
    <w:lvl w:ilvl="1" w:tplc="D33C3A76">
      <w:start w:val="4"/>
      <w:numFmt w:val="decimal"/>
      <w:lvlText w:val="4.%2."/>
      <w:lvlJc w:val="left"/>
    </w:lvl>
    <w:lvl w:ilvl="2" w:tplc="47FE4E04">
      <w:start w:val="1"/>
      <w:numFmt w:val="decimal"/>
      <w:lvlText w:val="%3"/>
      <w:lvlJc w:val="left"/>
    </w:lvl>
    <w:lvl w:ilvl="3" w:tplc="482C3230">
      <w:start w:val="1"/>
      <w:numFmt w:val="bullet"/>
      <w:lvlText w:val=""/>
      <w:lvlJc w:val="left"/>
    </w:lvl>
    <w:lvl w:ilvl="4" w:tplc="C186CD88">
      <w:start w:val="1"/>
      <w:numFmt w:val="bullet"/>
      <w:lvlText w:val=""/>
      <w:lvlJc w:val="left"/>
    </w:lvl>
    <w:lvl w:ilvl="5" w:tplc="7138DD16">
      <w:start w:val="1"/>
      <w:numFmt w:val="bullet"/>
      <w:lvlText w:val=""/>
      <w:lvlJc w:val="left"/>
    </w:lvl>
    <w:lvl w:ilvl="6" w:tplc="1C6CB5BA">
      <w:start w:val="1"/>
      <w:numFmt w:val="bullet"/>
      <w:lvlText w:val=""/>
      <w:lvlJc w:val="left"/>
    </w:lvl>
    <w:lvl w:ilvl="7" w:tplc="57CCB19A">
      <w:start w:val="1"/>
      <w:numFmt w:val="bullet"/>
      <w:lvlText w:val=""/>
      <w:lvlJc w:val="left"/>
    </w:lvl>
    <w:lvl w:ilvl="8" w:tplc="F4ECB3A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29D8BC9A">
      <w:start w:val="1"/>
      <w:numFmt w:val="bullet"/>
      <w:lvlText w:val="-"/>
      <w:lvlJc w:val="left"/>
    </w:lvl>
    <w:lvl w:ilvl="1" w:tplc="19902B52">
      <w:start w:val="1"/>
      <w:numFmt w:val="bullet"/>
      <w:lvlText w:val=""/>
      <w:lvlJc w:val="left"/>
    </w:lvl>
    <w:lvl w:ilvl="2" w:tplc="6B9CD502">
      <w:start w:val="1"/>
      <w:numFmt w:val="bullet"/>
      <w:lvlText w:val=""/>
      <w:lvlJc w:val="left"/>
    </w:lvl>
    <w:lvl w:ilvl="3" w:tplc="52CA9A8A">
      <w:start w:val="1"/>
      <w:numFmt w:val="bullet"/>
      <w:lvlText w:val=""/>
      <w:lvlJc w:val="left"/>
    </w:lvl>
    <w:lvl w:ilvl="4" w:tplc="40B603B0">
      <w:start w:val="1"/>
      <w:numFmt w:val="bullet"/>
      <w:lvlText w:val=""/>
      <w:lvlJc w:val="left"/>
    </w:lvl>
    <w:lvl w:ilvl="5" w:tplc="B9B02EA0">
      <w:start w:val="1"/>
      <w:numFmt w:val="bullet"/>
      <w:lvlText w:val=""/>
      <w:lvlJc w:val="left"/>
    </w:lvl>
    <w:lvl w:ilvl="6" w:tplc="0B868180">
      <w:start w:val="1"/>
      <w:numFmt w:val="bullet"/>
      <w:lvlText w:val=""/>
      <w:lvlJc w:val="left"/>
    </w:lvl>
    <w:lvl w:ilvl="7" w:tplc="A7D66704">
      <w:start w:val="1"/>
      <w:numFmt w:val="bullet"/>
      <w:lvlText w:val=""/>
      <w:lvlJc w:val="left"/>
    </w:lvl>
    <w:lvl w:ilvl="8" w:tplc="9A6ED65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B9EA368">
      <w:start w:val="1"/>
      <w:numFmt w:val="decimal"/>
      <w:lvlText w:val="%1"/>
      <w:lvlJc w:val="left"/>
    </w:lvl>
    <w:lvl w:ilvl="1" w:tplc="5F86F584">
      <w:start w:val="5"/>
      <w:numFmt w:val="decimal"/>
      <w:lvlText w:val="%2."/>
      <w:lvlJc w:val="left"/>
    </w:lvl>
    <w:lvl w:ilvl="2" w:tplc="54B40BA2">
      <w:start w:val="1"/>
      <w:numFmt w:val="bullet"/>
      <w:lvlText w:val=""/>
      <w:lvlJc w:val="left"/>
    </w:lvl>
    <w:lvl w:ilvl="3" w:tplc="A5A8C6DC">
      <w:start w:val="1"/>
      <w:numFmt w:val="bullet"/>
      <w:lvlText w:val=""/>
      <w:lvlJc w:val="left"/>
    </w:lvl>
    <w:lvl w:ilvl="4" w:tplc="58EE3892">
      <w:start w:val="1"/>
      <w:numFmt w:val="bullet"/>
      <w:lvlText w:val=""/>
      <w:lvlJc w:val="left"/>
    </w:lvl>
    <w:lvl w:ilvl="5" w:tplc="93163978">
      <w:start w:val="1"/>
      <w:numFmt w:val="bullet"/>
      <w:lvlText w:val=""/>
      <w:lvlJc w:val="left"/>
    </w:lvl>
    <w:lvl w:ilvl="6" w:tplc="3D066282">
      <w:start w:val="1"/>
      <w:numFmt w:val="bullet"/>
      <w:lvlText w:val=""/>
      <w:lvlJc w:val="left"/>
    </w:lvl>
    <w:lvl w:ilvl="7" w:tplc="9E56E2D6">
      <w:start w:val="1"/>
      <w:numFmt w:val="bullet"/>
      <w:lvlText w:val=""/>
      <w:lvlJc w:val="left"/>
    </w:lvl>
    <w:lvl w:ilvl="8" w:tplc="EBE2CFC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42925E0A">
      <w:start w:val="1"/>
      <w:numFmt w:val="decimal"/>
      <w:lvlText w:val="5.%1."/>
      <w:lvlJc w:val="left"/>
    </w:lvl>
    <w:lvl w:ilvl="1" w:tplc="14788814">
      <w:start w:val="1"/>
      <w:numFmt w:val="decimal"/>
      <w:lvlText w:val="%2"/>
      <w:lvlJc w:val="left"/>
    </w:lvl>
    <w:lvl w:ilvl="2" w:tplc="EBB637EC">
      <w:start w:val="1"/>
      <w:numFmt w:val="bullet"/>
      <w:lvlText w:val=""/>
      <w:lvlJc w:val="left"/>
    </w:lvl>
    <w:lvl w:ilvl="3" w:tplc="DB44712A">
      <w:start w:val="1"/>
      <w:numFmt w:val="bullet"/>
      <w:lvlText w:val=""/>
      <w:lvlJc w:val="left"/>
    </w:lvl>
    <w:lvl w:ilvl="4" w:tplc="D55CE106">
      <w:start w:val="1"/>
      <w:numFmt w:val="bullet"/>
      <w:lvlText w:val=""/>
      <w:lvlJc w:val="left"/>
    </w:lvl>
    <w:lvl w:ilvl="5" w:tplc="694031E4">
      <w:start w:val="1"/>
      <w:numFmt w:val="bullet"/>
      <w:lvlText w:val=""/>
      <w:lvlJc w:val="left"/>
    </w:lvl>
    <w:lvl w:ilvl="6" w:tplc="44560DB2">
      <w:start w:val="1"/>
      <w:numFmt w:val="bullet"/>
      <w:lvlText w:val=""/>
      <w:lvlJc w:val="left"/>
    </w:lvl>
    <w:lvl w:ilvl="7" w:tplc="DFB483E4">
      <w:start w:val="1"/>
      <w:numFmt w:val="bullet"/>
      <w:lvlText w:val=""/>
      <w:lvlJc w:val="left"/>
    </w:lvl>
    <w:lvl w:ilvl="8" w:tplc="5042888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E2DE0838">
      <w:start w:val="1"/>
      <w:numFmt w:val="bullet"/>
      <w:lvlText w:val="-"/>
      <w:lvlJc w:val="left"/>
    </w:lvl>
    <w:lvl w:ilvl="1" w:tplc="8E143F9E">
      <w:start w:val="1"/>
      <w:numFmt w:val="bullet"/>
      <w:lvlText w:val=""/>
      <w:lvlJc w:val="left"/>
    </w:lvl>
    <w:lvl w:ilvl="2" w:tplc="EC24AA16">
      <w:start w:val="1"/>
      <w:numFmt w:val="bullet"/>
      <w:lvlText w:val=""/>
      <w:lvlJc w:val="left"/>
    </w:lvl>
    <w:lvl w:ilvl="3" w:tplc="9C7E22C4">
      <w:start w:val="1"/>
      <w:numFmt w:val="bullet"/>
      <w:lvlText w:val=""/>
      <w:lvlJc w:val="left"/>
    </w:lvl>
    <w:lvl w:ilvl="4" w:tplc="2FD69BD2">
      <w:start w:val="1"/>
      <w:numFmt w:val="bullet"/>
      <w:lvlText w:val=""/>
      <w:lvlJc w:val="left"/>
    </w:lvl>
    <w:lvl w:ilvl="5" w:tplc="57E689C4">
      <w:start w:val="1"/>
      <w:numFmt w:val="bullet"/>
      <w:lvlText w:val=""/>
      <w:lvlJc w:val="left"/>
    </w:lvl>
    <w:lvl w:ilvl="6" w:tplc="A66E794C">
      <w:start w:val="1"/>
      <w:numFmt w:val="bullet"/>
      <w:lvlText w:val=""/>
      <w:lvlJc w:val="left"/>
    </w:lvl>
    <w:lvl w:ilvl="7" w:tplc="DE46DC26">
      <w:start w:val="1"/>
      <w:numFmt w:val="bullet"/>
      <w:lvlText w:val=""/>
      <w:lvlJc w:val="left"/>
    </w:lvl>
    <w:lvl w:ilvl="8" w:tplc="2B3AA1AA">
      <w:start w:val="1"/>
      <w:numFmt w:val="bullet"/>
      <w:lvlText w:val=""/>
      <w:lvlJc w:val="left"/>
    </w:lvl>
  </w:abstractNum>
  <w:abstractNum w:abstractNumId="7" w15:restartNumberingAfterBreak="0">
    <w:nsid w:val="035C7D27"/>
    <w:multiLevelType w:val="hybridMultilevel"/>
    <w:tmpl w:val="430C981E"/>
    <w:lvl w:ilvl="0" w:tplc="243C8C0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54E4E5C">
      <w:numFmt w:val="bullet"/>
      <w:lvlText w:val="•"/>
      <w:lvlJc w:val="left"/>
      <w:pPr>
        <w:ind w:left="1078" w:hanging="164"/>
      </w:pPr>
      <w:rPr>
        <w:rFonts w:hint="default"/>
        <w:lang w:val="ru-RU" w:eastAsia="ru-RU" w:bidi="ru-RU"/>
      </w:rPr>
    </w:lvl>
    <w:lvl w:ilvl="2" w:tplc="AA96C6DE">
      <w:numFmt w:val="bullet"/>
      <w:lvlText w:val="•"/>
      <w:lvlJc w:val="left"/>
      <w:pPr>
        <w:ind w:left="2057" w:hanging="164"/>
      </w:pPr>
      <w:rPr>
        <w:rFonts w:hint="default"/>
        <w:lang w:val="ru-RU" w:eastAsia="ru-RU" w:bidi="ru-RU"/>
      </w:rPr>
    </w:lvl>
    <w:lvl w:ilvl="3" w:tplc="C5306974">
      <w:numFmt w:val="bullet"/>
      <w:lvlText w:val="•"/>
      <w:lvlJc w:val="left"/>
      <w:pPr>
        <w:ind w:left="3035" w:hanging="164"/>
      </w:pPr>
      <w:rPr>
        <w:rFonts w:hint="default"/>
        <w:lang w:val="ru-RU" w:eastAsia="ru-RU" w:bidi="ru-RU"/>
      </w:rPr>
    </w:lvl>
    <w:lvl w:ilvl="4" w:tplc="07C0908C">
      <w:numFmt w:val="bullet"/>
      <w:lvlText w:val="•"/>
      <w:lvlJc w:val="left"/>
      <w:pPr>
        <w:ind w:left="4014" w:hanging="164"/>
      </w:pPr>
      <w:rPr>
        <w:rFonts w:hint="default"/>
        <w:lang w:val="ru-RU" w:eastAsia="ru-RU" w:bidi="ru-RU"/>
      </w:rPr>
    </w:lvl>
    <w:lvl w:ilvl="5" w:tplc="DD326320">
      <w:numFmt w:val="bullet"/>
      <w:lvlText w:val="•"/>
      <w:lvlJc w:val="left"/>
      <w:pPr>
        <w:ind w:left="4993" w:hanging="164"/>
      </w:pPr>
      <w:rPr>
        <w:rFonts w:hint="default"/>
        <w:lang w:val="ru-RU" w:eastAsia="ru-RU" w:bidi="ru-RU"/>
      </w:rPr>
    </w:lvl>
    <w:lvl w:ilvl="6" w:tplc="266EAADE">
      <w:numFmt w:val="bullet"/>
      <w:lvlText w:val="•"/>
      <w:lvlJc w:val="left"/>
      <w:pPr>
        <w:ind w:left="5971" w:hanging="164"/>
      </w:pPr>
      <w:rPr>
        <w:rFonts w:hint="default"/>
        <w:lang w:val="ru-RU" w:eastAsia="ru-RU" w:bidi="ru-RU"/>
      </w:rPr>
    </w:lvl>
    <w:lvl w:ilvl="7" w:tplc="B5C0F942">
      <w:numFmt w:val="bullet"/>
      <w:lvlText w:val="•"/>
      <w:lvlJc w:val="left"/>
      <w:pPr>
        <w:ind w:left="6950" w:hanging="164"/>
      </w:pPr>
      <w:rPr>
        <w:rFonts w:hint="default"/>
        <w:lang w:val="ru-RU" w:eastAsia="ru-RU" w:bidi="ru-RU"/>
      </w:rPr>
    </w:lvl>
    <w:lvl w:ilvl="8" w:tplc="1848DF0A">
      <w:numFmt w:val="bullet"/>
      <w:lvlText w:val="•"/>
      <w:lvlJc w:val="left"/>
      <w:pPr>
        <w:ind w:left="7929" w:hanging="164"/>
      </w:pPr>
      <w:rPr>
        <w:rFonts w:hint="default"/>
        <w:lang w:val="ru-RU" w:eastAsia="ru-RU" w:bidi="ru-RU"/>
      </w:rPr>
    </w:lvl>
  </w:abstractNum>
  <w:abstractNum w:abstractNumId="8" w15:restartNumberingAfterBreak="0">
    <w:nsid w:val="053E394E"/>
    <w:multiLevelType w:val="multilevel"/>
    <w:tmpl w:val="3CFCFD10"/>
    <w:lvl w:ilvl="0">
      <w:start w:val="2"/>
      <w:numFmt w:val="decimal"/>
      <w:lvlText w:val="%1"/>
      <w:lvlJc w:val="left"/>
      <w:pPr>
        <w:ind w:left="523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3" w:hanging="4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1236" w:hanging="425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6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2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4" w:hanging="425"/>
      </w:pPr>
      <w:rPr>
        <w:rFonts w:hint="default"/>
        <w:lang w:val="ru-RU" w:eastAsia="ru-RU" w:bidi="ru-RU"/>
      </w:rPr>
    </w:lvl>
  </w:abstractNum>
  <w:abstractNum w:abstractNumId="9" w15:restartNumberingAfterBreak="0">
    <w:nsid w:val="06854483"/>
    <w:multiLevelType w:val="hybridMultilevel"/>
    <w:tmpl w:val="4B14CB54"/>
    <w:lvl w:ilvl="0" w:tplc="601A4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A74B45"/>
    <w:multiLevelType w:val="hybridMultilevel"/>
    <w:tmpl w:val="91E0E286"/>
    <w:lvl w:ilvl="0" w:tplc="BC720C2E">
      <w:start w:val="1"/>
      <w:numFmt w:val="decimal"/>
      <w:lvlText w:val="%1."/>
      <w:lvlJc w:val="left"/>
      <w:pPr>
        <w:ind w:left="3852" w:hanging="21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1" w:tplc="9ADC9428">
      <w:numFmt w:val="bullet"/>
      <w:lvlText w:val="•"/>
      <w:lvlJc w:val="left"/>
      <w:pPr>
        <w:ind w:left="4462" w:hanging="212"/>
      </w:pPr>
      <w:rPr>
        <w:rFonts w:hint="default"/>
        <w:lang w:val="ru-RU" w:eastAsia="ru-RU" w:bidi="ru-RU"/>
      </w:rPr>
    </w:lvl>
    <w:lvl w:ilvl="2" w:tplc="3C5E5EBA">
      <w:numFmt w:val="bullet"/>
      <w:lvlText w:val="•"/>
      <w:lvlJc w:val="left"/>
      <w:pPr>
        <w:ind w:left="5065" w:hanging="212"/>
      </w:pPr>
      <w:rPr>
        <w:rFonts w:hint="default"/>
        <w:lang w:val="ru-RU" w:eastAsia="ru-RU" w:bidi="ru-RU"/>
      </w:rPr>
    </w:lvl>
    <w:lvl w:ilvl="3" w:tplc="8A2661A4">
      <w:numFmt w:val="bullet"/>
      <w:lvlText w:val="•"/>
      <w:lvlJc w:val="left"/>
      <w:pPr>
        <w:ind w:left="5667" w:hanging="212"/>
      </w:pPr>
      <w:rPr>
        <w:rFonts w:hint="default"/>
        <w:lang w:val="ru-RU" w:eastAsia="ru-RU" w:bidi="ru-RU"/>
      </w:rPr>
    </w:lvl>
    <w:lvl w:ilvl="4" w:tplc="5E3A5746">
      <w:numFmt w:val="bullet"/>
      <w:lvlText w:val="•"/>
      <w:lvlJc w:val="left"/>
      <w:pPr>
        <w:ind w:left="6270" w:hanging="212"/>
      </w:pPr>
      <w:rPr>
        <w:rFonts w:hint="default"/>
        <w:lang w:val="ru-RU" w:eastAsia="ru-RU" w:bidi="ru-RU"/>
      </w:rPr>
    </w:lvl>
    <w:lvl w:ilvl="5" w:tplc="B3961954">
      <w:numFmt w:val="bullet"/>
      <w:lvlText w:val="•"/>
      <w:lvlJc w:val="left"/>
      <w:pPr>
        <w:ind w:left="6873" w:hanging="212"/>
      </w:pPr>
      <w:rPr>
        <w:rFonts w:hint="default"/>
        <w:lang w:val="ru-RU" w:eastAsia="ru-RU" w:bidi="ru-RU"/>
      </w:rPr>
    </w:lvl>
    <w:lvl w:ilvl="6" w:tplc="F7D8CF04">
      <w:numFmt w:val="bullet"/>
      <w:lvlText w:val="•"/>
      <w:lvlJc w:val="left"/>
      <w:pPr>
        <w:ind w:left="7475" w:hanging="212"/>
      </w:pPr>
      <w:rPr>
        <w:rFonts w:hint="default"/>
        <w:lang w:val="ru-RU" w:eastAsia="ru-RU" w:bidi="ru-RU"/>
      </w:rPr>
    </w:lvl>
    <w:lvl w:ilvl="7" w:tplc="82382746">
      <w:numFmt w:val="bullet"/>
      <w:lvlText w:val="•"/>
      <w:lvlJc w:val="left"/>
      <w:pPr>
        <w:ind w:left="8078" w:hanging="212"/>
      </w:pPr>
      <w:rPr>
        <w:rFonts w:hint="default"/>
        <w:lang w:val="ru-RU" w:eastAsia="ru-RU" w:bidi="ru-RU"/>
      </w:rPr>
    </w:lvl>
    <w:lvl w:ilvl="8" w:tplc="F27AF17C">
      <w:numFmt w:val="bullet"/>
      <w:lvlText w:val="•"/>
      <w:lvlJc w:val="left"/>
      <w:pPr>
        <w:ind w:left="8681" w:hanging="212"/>
      </w:pPr>
      <w:rPr>
        <w:rFonts w:hint="default"/>
        <w:lang w:val="ru-RU" w:eastAsia="ru-RU" w:bidi="ru-RU"/>
      </w:rPr>
    </w:lvl>
  </w:abstractNum>
  <w:abstractNum w:abstractNumId="11" w15:restartNumberingAfterBreak="0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360048"/>
    <w:multiLevelType w:val="hybridMultilevel"/>
    <w:tmpl w:val="E4BA5694"/>
    <w:lvl w:ilvl="0" w:tplc="601A49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5F74DC"/>
    <w:multiLevelType w:val="multilevel"/>
    <w:tmpl w:val="CC0690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52E27E64"/>
    <w:multiLevelType w:val="hybridMultilevel"/>
    <w:tmpl w:val="4A7CF300"/>
    <w:lvl w:ilvl="0" w:tplc="601A49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0B9"/>
    <w:rsid w:val="00090008"/>
    <w:rsid w:val="000B4825"/>
    <w:rsid w:val="001040B9"/>
    <w:rsid w:val="00120C76"/>
    <w:rsid w:val="00124835"/>
    <w:rsid w:val="00125B59"/>
    <w:rsid w:val="001D3D05"/>
    <w:rsid w:val="00243FB2"/>
    <w:rsid w:val="002C69CF"/>
    <w:rsid w:val="004073A9"/>
    <w:rsid w:val="004816EA"/>
    <w:rsid w:val="004E0CC1"/>
    <w:rsid w:val="00512C5D"/>
    <w:rsid w:val="005C5D22"/>
    <w:rsid w:val="00653000"/>
    <w:rsid w:val="00663F80"/>
    <w:rsid w:val="00693A14"/>
    <w:rsid w:val="006B1B44"/>
    <w:rsid w:val="006B5207"/>
    <w:rsid w:val="006F5F6A"/>
    <w:rsid w:val="007254B9"/>
    <w:rsid w:val="0077649A"/>
    <w:rsid w:val="007D5E07"/>
    <w:rsid w:val="00834923"/>
    <w:rsid w:val="00836A39"/>
    <w:rsid w:val="008E5DDC"/>
    <w:rsid w:val="0090599E"/>
    <w:rsid w:val="009A492E"/>
    <w:rsid w:val="009D5A1D"/>
    <w:rsid w:val="009F4472"/>
    <w:rsid w:val="00A44B1C"/>
    <w:rsid w:val="00A8422B"/>
    <w:rsid w:val="00AB54D1"/>
    <w:rsid w:val="00AF0062"/>
    <w:rsid w:val="00B214B7"/>
    <w:rsid w:val="00B35543"/>
    <w:rsid w:val="00BC49C1"/>
    <w:rsid w:val="00BF0E76"/>
    <w:rsid w:val="00C26992"/>
    <w:rsid w:val="00C42AFA"/>
    <w:rsid w:val="00C850D2"/>
    <w:rsid w:val="00D1113F"/>
    <w:rsid w:val="00D750AE"/>
    <w:rsid w:val="00DB2715"/>
    <w:rsid w:val="00DC6A91"/>
    <w:rsid w:val="00DE596D"/>
    <w:rsid w:val="00E74850"/>
    <w:rsid w:val="00F31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0262E"/>
  <w15:docId w15:val="{6F214B5E-45BD-4FF4-8E70-BA510FAD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13F"/>
  </w:style>
  <w:style w:type="paragraph" w:styleId="1">
    <w:name w:val="heading 1"/>
    <w:basedOn w:val="a"/>
    <w:link w:val="10"/>
    <w:uiPriority w:val="9"/>
    <w:qFormat/>
    <w:rsid w:val="00243F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F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13F6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243F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243FB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750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900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2C69CF"/>
    <w:pPr>
      <w:widowControl w:val="0"/>
      <w:autoSpaceDE w:val="0"/>
      <w:autoSpaceDN w:val="0"/>
      <w:ind w:left="101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C69CF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2C69CF"/>
    <w:pPr>
      <w:widowControl w:val="0"/>
      <w:autoSpaceDE w:val="0"/>
      <w:autoSpaceDN w:val="0"/>
      <w:spacing w:line="321" w:lineRule="exact"/>
      <w:ind w:left="2042" w:hanging="2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bhAR+RqsweKcdHHfHD/cRcOV9eU=</DigestValue>
    </Reference>
    <Reference URI="#idOfficeObject" Type="http://www.w3.org/2000/09/xmldsig#Object">
      <DigestMethod Algorithm="http://www.w3.org/2000/09/xmldsig#sha1"/>
      <DigestValue>t+le94iePJHDLSI7J1wklFkiZE4=</DigestValue>
    </Reference>
  </SignedInfo>
  <SignatureValue>
    c9O1pyuOOgCTlqvUz62fg5aYeNyYy/03ywms9t6YLwks64c5wtWKY9UVXY8MxZej8aelYrKp
    h7NlFaPo3qo43wFWpTZb7zk5ooXnlZ4iaCkP54a8PQ5j8FbAPfEUAxqblxIjZ0b7HIQnn6t9
    LUigWc0gjw9cohI470BVI0ss/Zk=
  </SignatureValue>
  <KeyInfo>
    <KeyValue>
      <RSAKeyValue>
        <Modulus>
            xC/HhupaGMO7SGTem/dzMsquEw3RNh5mODgBLTMnmX1xEBhsyqskTeg3kc210FU4tF+JyFZY
            EGooj65Fp7WOM2SXErCsFpfKxcvDjVGj7H+J8XWz03+HzS/SDp1UENAWkxk0jyS6gYIl6Wrz
            53EdswTIlxQ3/UYCW0H41Vc3sIk=
          </Modulus>
        <Exponent>AQAB</Exponent>
      </RSAKeyValue>
    </KeyValue>
    <X509Data>
      <X509Certificate>
          MIIC9DCCAl2gAwIBAgIQZ8LgDIfET6BIJfnEp1ZTcjANBgkqhkiG9w0BAQUFADCBrzEnMCUG
          A1UEAx4eBBwEMAQ6BEEEOAQ8BDUEPQQ6BD4AIAQTAC4EEAAuMR4wHAYJKoZIhvcNAQkBFg9t
          ZG91LTg0QG1haWwucnUxGzAZBgNVBAoeEgQcBBQEHgQQBCMAICEWADgANDFHMEUGA1UEBx4+
          BDMALgQeBEAENQQ9BDEEQwRABDMALAAgBEMEOwAuBBwEMAQzBDgEQQRCBEAEMAQ7BEwEPQQw
          BE8ALAA0BDAwHhcNMjEwMjExMTQzMTE0WhcNMjIwMjExMjAzMTE0WjCBrzEnMCUGA1UEAx4e
          BBwEMAQ6BEEEOAQ8BDUEPQQ6BD4AIAQTAC4EEAAuMR4wHAYJKoZIhvcNAQkBFg9tZG91LTg0
          QG1haWwucnUxGzAZBgNVBAoeEgQcBBQEHgQQBCMAICEWADgANDFHMEUGA1UEBx4+BDMALgQe
          BEAENQQ9BDEEQwRABDMALAAgBEMEOwAuBBwEMAQzBDgEQQRCBEAEMAQ7BEwEPQQwBE8ALAA0
          BDAwgZ8wDQYJKoZIhvcNAQEBBQADgY0AMIGJAoGBAMQvx4bqWhjDu0hk3pv3czLKrhMN0TYe
          Zjg4AS0zJ5l9cRAYbMqrJE3oN5HNtdBVOLRfichWWBBqKI+uRae1jjNklxKwrBaXysXLw41R
          o+x/ifF1s9N/h80v0g6dVBDQFpMZNI8kuoGCJelq8+dxHbMEyJcUN/1GAltB+NVXN7CJAgMB
          AAGjDzANMAsGA1UdDwQEAwIGwDANBgkqhkiG9w0BAQUFAAOBgQC4S2LWkh6ndgtDPiXWR9jS
          Hl/Nt+uRJd38oAzyYgrLbdem44cH9cSfYgPyoYEbee9GUBIjIfrCasMmYaNmBHCKX5S3Bjr/
          ZI72AnqV/A/AT2K8Gp5uVlVMQwdgRzVSMhz9XXjne5Nn5LwCUS1fQSkY8Ar/ltV0dp2lpCZX
          UWC8+g==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mJBLNubiFmZDgVX7CabKUmmfx0c=</DigestValue>
      </Reference>
      <Reference URI="/word/fontTable.xml?ContentType=application/vnd.openxmlformats-officedocument.wordprocessingml.fontTable+xml">
        <DigestMethod Algorithm="http://www.w3.org/2000/09/xmldsig#sha1"/>
        <DigestValue>t0t8x5YUWEID/DbzjvgscJLXgcQ=</DigestValue>
      </Reference>
      <Reference URI="/word/numbering.xml?ContentType=application/vnd.openxmlformats-officedocument.wordprocessingml.numbering+xml">
        <DigestMethod Algorithm="http://www.w3.org/2000/09/xmldsig#sha1"/>
        <DigestValue>tdxK/hz8HeDgi0559V2m6T4BMCM=</DigestValue>
      </Reference>
      <Reference URI="/word/settings.xml?ContentType=application/vnd.openxmlformats-officedocument.wordprocessingml.settings+xml">
        <DigestMethod Algorithm="http://www.w3.org/2000/09/xmldsig#sha1"/>
        <DigestValue>vR0Bo5h8PN9G0x9oZCQV67h99iA=</DigestValue>
      </Reference>
      <Reference URI="/word/styles.xml?ContentType=application/vnd.openxmlformats-officedocument.wordprocessingml.styles+xml">
        <DigestMethod Algorithm="http://www.w3.org/2000/09/xmldsig#sha1"/>
        <DigestValue>KKIVHyVbacGqfT909+orrvNQ6OE=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3Z6Tmr/h0+fI8MDvdhkjTC2khRs=</DigestValue>
      </Reference>
    </Manifest>
    <SignatureProperties>
      <SignatureProperty Id="idSignatureTime" Target="#idPackageSignature">
        <mdssi:SignatureTime>
          <mdssi:Format>YYYY-MM-DDThh:mm:ssTZD</mdssi:Format>
          <mdssi:Value>2021-04-03T17:19:54Z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15</cp:revision>
  <cp:lastPrinted>2021-03-30T09:48:00Z</cp:lastPrinted>
  <dcterms:created xsi:type="dcterms:W3CDTF">2017-10-09T19:39:00Z</dcterms:created>
  <dcterms:modified xsi:type="dcterms:W3CDTF">2021-04-01T07:57:00Z</dcterms:modified>
</cp:coreProperties>
</file>